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26" w:lineRule="auto"/>
        <w:rPr>
          <w:sz w:val="18"/>
          <w:szCs w:val="18"/>
        </w:rPr>
        <w:sectPr>
          <w:pgSz w:h="16840" w:w="11900" w:orient="portrait"/>
          <w:pgMar w:bottom="1420" w:top="278" w:left="0" w:right="0" w:header="0" w:footer="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0"/>
        </w:tabs>
        <w:spacing w:after="0" w:before="0" w:line="200" w:lineRule="auto"/>
        <w:ind w:left="46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ДОГОВОР №</w:t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9" w:before="0" w:line="200" w:lineRule="auto"/>
        <w:ind w:left="27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 ОКАЗАНИИ ПЛАТНЫХ ОБРАЗОВАТЕЛЬНЫХ УСЛУГ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4" w:before="0" w:line="220" w:lineRule="auto"/>
        <w:ind w:left="0" w:right="0" w:firstLine="3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г.</w:t>
        <w:tab/>
        <w:t xml:space="preserve">Дзержинский Московской области     </w:t>
        <w:tab/>
        <w:tab/>
        <w:tab/>
        <w:tab/>
        <w:tab/>
        <w:tab/>
        <w:t xml:space="preserve">«___»_________20__г.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98"/>
        </w:tabs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98"/>
        </w:tabs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Автономная некоммерческая образовательная организация высшего образования «Международная Ветеринарная Академия» (АНО ВО МВА), осуществляющая образовательную деятельность на основании лицензии № 3012 от «21» апреля 2022 г., предоставленной Федеральной службой по надзору в сфере образования и науки бессрочно, именуемая в дальнейшем «ИСПОЛНИТЕЛЬ», в лице ректора Ершова Петра Петровича, действующего на основании Устава,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880" w:right="0" w:hanging="8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ОБУЧАЮЩИЙСЯ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880" w:right="0" w:hanging="8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ЗАКАЗЧИК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30" w:lineRule="auto"/>
        <w:ind w:left="8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(если ОБУЧАЮЩИЙСЯ выступает также ЗАКАЗЧИКОМ услуг, то в графе «ЗАКАЗЧИК» указывается следующее: «является ОБУЧАЮЩИМСЯ»)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4" w:before="0" w:line="23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совместно именуемые в дальнейшем «СТОРОНЫ», заключили настоящий договор об оказании ОБУЧАЮЩЕМУСЯ/ЗАКАЗЧИКУ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(ненужное вычеркнуть)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платных образовательных услуг (далее - настоящий Договор) на нижеприведенных условиях.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3"/>
        </w:tabs>
        <w:spacing w:after="95" w:before="0" w:line="200" w:lineRule="auto"/>
        <w:ind w:left="3440"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ПРАВОВОЕ ОСНОВАНИЕ ДОГОВОРА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8"/>
        </w:tabs>
        <w:spacing w:after="204" w:before="0" w:line="230" w:lineRule="auto"/>
        <w:ind w:left="88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Правовой основой регулирования отношений между Сторонами, возникших в силу заключения настоящего Договора, являются: Конституция Российской Федерации, Гражданский кодекс Российской Федерации, Федеральный закон «Об образовании в Российской Федерации», Федеральный закон «О воинской обязанности и военной службе», иные законодательные акты Российской Федерации, а также нормативные правовые акты Министерства науки и высшего образования Российской Федерации.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43"/>
        </w:tabs>
        <w:spacing w:after="95" w:before="0" w:line="200" w:lineRule="auto"/>
        <w:ind w:left="4560"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"/>
        </w:tabs>
        <w:spacing w:after="0" w:before="0" w:line="230" w:lineRule="auto"/>
        <w:ind w:left="880" w:right="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ИСПОЛНИТЕЛЬ обязуется оказать ОБУЧАЮЩЕМУСЯ образовательную услугу, а ЗАКАЗЧИК обязуется оплатить ИСПОЛНИТЕЛЮ обучение по образовательной программе: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880" w:right="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Вид образовательной программы: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профессиональное образование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880" w:right="8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Уровень образовательной программы: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высшее образование –  </w:t>
      </w: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center"/>
        <w:tblLayout w:type="fixed"/>
        <w:tblLook w:val="0400"/>
      </w:tblPr>
      <w:tblGrid>
        <w:gridCol w:w="1133"/>
        <w:gridCol w:w="763"/>
        <w:gridCol w:w="1795"/>
        <w:gridCol w:w="2270"/>
        <w:gridCol w:w="1704"/>
        <w:gridCol w:w="2131"/>
        <w:tblGridChange w:id="0">
          <w:tblGrid>
            <w:gridCol w:w="1133"/>
            <w:gridCol w:w="763"/>
            <w:gridCol w:w="1795"/>
            <w:gridCol w:w="2270"/>
            <w:gridCol w:w="1704"/>
            <w:gridCol w:w="2131"/>
          </w:tblGrid>
        </w:tblGridChange>
      </w:tblGrid>
      <w:tr>
        <w:trPr>
          <w:cantSplit w:val="0"/>
          <w:trHeight w:val="20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0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0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направления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Направленность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(профиль)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образовательной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Получаемая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00" w:lineRule="auto"/>
              <w:ind w:left="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квалификация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 освоения образовательной программы (части образовательной программы) (продолжительность обучения) на момент подписания договора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9"/>
        </w:tabs>
        <w:spacing w:after="0" w:before="259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После освоения ОБУЧАЮЩИМСЯ образовательной программы, указанной в п. 2.1 настоящего Договора, успешного прохождения ОБУЧАЮЩИМСЯ Государственной итоговой аттестации по образовательной программе, указанной в п. 2.1 настоящего Договора, ОБУЧАЮЩЕМУСЯ выдается документ об образовании и  квалификации:______________________________.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9"/>
        </w:tabs>
        <w:spacing w:after="201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АНО ВО МВА, выдается справка об обучении или о периоде обучения по образцу, самостоятельно устанавливаемому ИСПОЛНИТЕЛЕМ.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23"/>
        </w:tabs>
        <w:spacing w:after="99" w:before="0" w:line="200" w:lineRule="auto"/>
        <w:ind w:left="3640"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ИСПОЛНИТЕЛЬ обязуется: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   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студента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3.1.2</w:t>
        <w:tab/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февраля 1992 г. № 2300-1 «О защите прав потребителей» и Федеральным законом от 29 декабря 2012 г. № 273- ФЗ «Об образовании в Российской Федерации»;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3.1.3 Ознакомить ОБУЧАЮЩЕГОСЯ с Уставом ИСПОЛНИТЕЛЯ, лицензией на осуществление образовательной деятельности, со свидетельством о государственной аккредитации, с Правилами внутреннего трудового распорядка ИСПОЛНИТЕЛЯ, Правилами внутреннего распорядка обучающихся, порядком оплаты образовательных услуг в АНО ВО МВА и иными локальными нормативными актами ИСПОЛНИТЕЛЯ;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3.1.4 Обеспечивать реализацию в полном объеме образовательной программы, указанной в п. 2.1 настоящего Договора, соответствие качества подготовки ОБУЧАЮЩЕГОСЯ установленным федеральным государственным образовательным стандартом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3.1.5 Организовать и обеспечить надлежащее предоставление образовательной услуги ОБУЧАЮЩИМУСЯ, предусмотренной в п. 2.1 настоящего Договора. Образовательная услуга оказывается в соответствии с федеральным государственным образовательным стандартом, образовательной программой и расписанием занятий ИСПОЛНИТЕЛЯ;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3.1.6 обеспечить ОБУЧАЮЩЕМУСЯ предусмотренные выбранной образовательной программой условия ее освоения;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3.1.7 принимать от ОБУЧАЮЩЕГОСЯ/ЗАКАЗЧИКА плату за образовательные услуги;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3.1.8 обеспечить ОБУЧАЮЩЕМУСЯ условия для приобретения соответствующих знаний, умений и навыков: предоставить необходимое количество аудиторных помещений, лекционных залов, компьютерных классов, соответствующих санитарно-гигиеническим нормам и требованиям противопожарной безопасности;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3.1.9 сформировать ОБУЧАЮЩЕМУСЯ учетную запись (имя пользователя (логин) и пароль) для доступа в электронную информационно-образовательную среду АНО ВО МВА;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3.1.10 предоставить ОБУЧАЮЩЕМУСЯ академические права в соответствии с частью 1 статьи 34 Федерального закона от 29 декабря 2012 г. № 273-ФЗ «Об образовании в Российской Федерации»;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3.1.11 выдать ОБУЧАЮЩЕМУСЯ после успешного освоения им образовательной программы в соответствии с учебным планом, прохождения всех видов промежуточных аттестаций и Государственной итоговой аттестации документ об образовании и о квалификации: _____________________.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3.1.12 соблюдать права и свободы обучающихся, родителей (законных представителей) несовершеннолетних обучающихся;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3.1.13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3.1.14 предоставить ОБУЧАЮЩЕМУСЯ право пользования в учебных, научных и культурных целях специализированными аудиториями и лабораториями;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3.1.15 создавать безопасные условия обучения, в том числе при проведении практической подготовки ОБУЧАЮЩЕГОСЯ, а также безопасные условия воспитания ОБУЧАЮЩЕГОСЯ, их содержания в соответствии с установленными нормами, обеспечивающими жизнь и здоровье ОБУЧАЮЩЕГОСЯ.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 ИСПОЛНИТЕЛЬ вправе: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880" w:right="0" w:hanging="8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3.2.1 осуществлять образовательный процесс, самостоятельно выбирая формы и методы оценки знаний, а также периодичность и порядок проведения текущего контроля и промежуточной аттестации ОБУЧАЮЩЕГОСЯ;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3.2.2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3.2.3 отчислить ОБУЧАЮЩЕГОСЯ по следующим основаниям: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выраженное в письменной форме на имя Ректора АНО ВО МВА, при наличии письменного согласия ЗАКАЗЧИКА;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в связи с получением образования ОБУЧАЮЩИМСЯ (завершением обучения);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в) за неисполнение или нарушение Устава ИСПОЛНИТЕЛЯ, правил внутреннего трудового распорядка, иных локальных нормативных актов по вопросам организации осуществления образовательной деятельности;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г) применение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АНО ВО МВА, повлекшего по вине ОБУЧАЮЩЕГОСЯ его незаконное зачисление в АНО ВО МВА;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д) за нарушение ОБУЧАЮЩИМСЯ миграционного законодательства Российской Федерации (для иностранных граждан и лиц без гражданства);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е) нарушение режима охраны интеллектуальной собственности ИСПОЛНИТЕЛЯ (п. 3.3.13. настоящего Договора);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ж) невыполнение ОБУЧАЮЩИМСЯ обязанностей по добросовестному освоению образовательной программы (части образовательной программы) и выполнению учебного плана, в том числе, за академическую неуспеваемость (наличие одной неудовлетворительной оценки по результатам промежуточной аттестации), за использование при прохождении промежуточной и государственной итоговой аттестации, а также ликвидации академической задолженности альтернативных источников (Интернет-ресурсы, предоставляющие готовые ответы на экзаменационные задания АНО ВО МВА ОБУЧАЮЩЕМУСЯ), а также использование услуг третьих лиц с целью введения ИСПОЛНИТЕЛЯ в заблуждение относительно полученных знаний, умений и приобретенных навыков;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з) неисполнение либо ненадлежащее исполнение ОБУЧАЮЩИМСЯ обязанностей, установленных п. 3.3.14 настоящего Договора;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и) просрочка оплаты стоимости платных образовательных услуг;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к) невозможность надлежащего исполнения обязательств ИСПОЛНИТЕЛЕМ по оказанию платных образовательных услуг вследствие действий (бездействия) ОБУЧАЮЩЕГОСЯ;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л) по обстоятельствам, не зависящим от воли СТОРОН, в том числе в случаях ликвидации АНО ВО МВА, аннулировании лицензии на осуществление образовательной деятельности АНО ВО МВА.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3.2.4 приобретать исключительные авторские права на результат интеллектуальной деятельности ОБУЧАЮЩЕГОСЯ путем оформления дополнительного соглашения к настоящему Договору;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3.2.5 не допускать ОБУЧАЮЩЕГОСЯ на следующий семестр обучения при наличии не устраненной в установленный срок академической либо финансовой задолженности.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 ОБУЧАЩИЙСЯ обязуется: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 добросовестно осваивать образовательную программу, указанную в п. 2.1 настоящего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указанной в п. 2.1 настоящего Договора;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3.3.2 посещать аудиторные занятия в соответствии с утвержденным ИСПОЛНИТЕЛЕМ расписанием занятий и своевременно выполнять все виды заданий, предусмотренных учебным планом и рабочими программами дисциплин;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3.3.3 выполнять в установленные сроки все виды групповых и индивидуальных заданий с использованием мультимедийных и сетевых средств обучения, предусмотренных образовательной программой, утвержденной ИСПОЛНИТЕЛЕМ;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3.3.4 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3.3.5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3.3.6 уважать честь и достоинство научно-педагогических работников, других обучающихся и работников ИСПОЛНИТЕЛЯ, не создавать препятствий для получения образования другими обучающимися;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3.3.7 извещать ИСПОЛНИТЕЛЯ о причинах своего отсутствия на занятиях, аттестационных и иных мероприятиях, проводимых АНО ВО МВА. Уважительной причиной неявки ОБУЧАЮЩЕГОСЯ на аудиторные занятия, а также неявки на промежуточную и государственную итоговую аттестацию, является неудовлетворительное состояние его здоровья, подтвержденное предоставленной справкой медицинского учреждения. Неявка по иным причинам возможна только с письменного согласия декана соответствующего факультета АНО ВО МВА;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3.3.8 при поступлении в АНО ВО МВА и в процессе своего обучения своевременно предоставлять все необходимые документы, предусмотренные действующим законодательством РФ, Уставом и иными локальными нормативными актами ИСПОЛНИТЕЛЯ по вопросам организации и осуществления образовательной деятельности;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3.3.9 бережно относиться к имуществу ИСПОЛНИТЕЛЯ и в соответствии с законодательством РФ возмещать ущерб, причиненный имуществу ИСПОЛНИТЕЛЯ;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3.3.10 не вступать с педагогическими работниками и сотрудниками ИСПОЛНИТЕЛЯ ни в какие финансовоэкономические взаимоотношения, не предусмотренные законодательством РФ и локальными нормативными документами ИСПОЛНИТЕЛЯ;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3.3.11 нести полную материальную ответственность перед ИСПОЛНИТЕЛЕМ за причиненный материальный ущерб, а также вред, умышленно причиненный деловой репутации ИСПОЛНИТЕЛЯ, не совершать проступков, дискредитирующих как ИСПОЛНИТЕЛЯ, так и ОБУЧАЮЩЕГОСЯ;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3.3.12 в случае предоставления ОБУЧАЮЩЕМУСЯ доступа к интеллектуальной собственности ИСПОЛНИТЕЛЯ (доступ к электронной информационно-образовательной среде АНО ВО МВА, сетевым (информационным) ресурсам, не находящимся в открытом доступе, получение учебных и учебно-методических материалов на различных носителях), ОБУЧАЮЩИЙСЯ обязуется: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соблюдать исключительные права ИСПОЛНИТЕЛЯ;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не предоставлять третьим лицам в пользование учетную запись, предусмотренную п. 3.1.9. настоящего Договора;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в) воздерживаться от действий, наносящих ущерб интеллектуальной собственности ИСПОЛНИТЕЛЯ (интеллектуальная собственность ИСПОЛНИТЕЛЯ может быть воспроизведена ОБУЧАЮЩИМСЯ без письменного разрешения ИСПОЛНИТЕЛЯ исключительно в личных целях. В случае использования ОБУЧАЮЩИМСЯ интеллектуальной собственности ИСПОЛНИТЕЛЯ в информационных, научных, учебных и культурных целях указание на источник заимствования обязательно);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3.3.13 в случае образования академической задолженности ОБУЧАЮЩИЙСЯ обязуется ликвидировать ее в сроки, установленные расписанием пересдач.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3.3.14 Академическая задолженность ОБУЧАЮЩЕГОСЯ образуется: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при получении ОБУЧАЮЩИМСЯ неудовлетворительной оценки по результатам промежуточной аттестации, при этом неявка на промежуточную аттестацию без уважительных причин приравнивается к неудовлетворительной оценке;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вследствие академической разницы в учебных планах, возникающей при переводе ОБУЧАЮЩЕГОСЯ из иной организации, осуществляющей образовательную деятельность, либо иной специальности/направления подготовки.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3.3.15 соблюдать условия настоящего Договора;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3.3.16 при поступлении в АНО ВО МВА предоставить полный комплект документов, необходимых для зачисления, в надлежащей форме. В случае выдачи ИСПОЛНИТЕЛЕМ по запросу ОБУЧАЮЩЕГОСЯ оригиналов, указанных в настоящем пункте документов в течение срока действия настоящего Договора, возвратить указанные документы ИСПОЛНИТЕЛЮ в срок, не превышающий 1 (Один) месяц с момента выдачи.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 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ОБУЧАЮЩИЙСЯ вправе: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3.4.1 получать информацию от ИСПОЛНИТЕЛЯ по вопросам организации и обеспечения надлежащего предоставления услуг, предусмотренных п. 2.1 настоящего Договора;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3.4.2 принимать в порядке, установленном локальными нормативными актами, участие в социально-культурных, оздоровительных, научно-исследовательских и иных мероприятий, организованных ИСПОЛНИТЕЛЕМ;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3.4.3 пользоваться в порядке, установленном локальными нормативными актами, имуществом ИСПОЛНИТЕЛЯ, необходимым для освоения образовательной программы, предусмотренной п. 2.1 настоящего Договора;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3.4.4 получать полную и достоверную информацию об оценке своих знаний, умений, практических навыков и компетенций, а также о критериях этой оценки;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3.4.5 пользоваться дополнительными образовательными услугами, не входящими в образовательную программу, за отдельную плату, на основании дополнительно заключенных Договоров.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3.4.6 отчуждать ИСПОЛНИТЕЛЮ исключительные авторские права на результаты своей интеллектуальной деятельности, в том числе на размещение выпускной квалификационной работы в открытом доступе, путем оформления дополнительного соглашения к настоящему Договору.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3.5 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ЗАКАЗЧИК обязуется: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3.5.1 вносить плату за предоставляемые ОБУЧАЮЩЕМУСЯ образовательные услуги, указанные в п. 2.1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3.5.2 при поступлении ОБУЧАЮЩЕГОСЯ в АНО ВО МВА и в процессе его обучения своевременно предоставлять все необходимые документы, предусмотренные действующим законодательством РФ, Уставом и иными локальными актами ИСПОЛНИТЕЛЯ;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3.5.3 возмещать ущерб, причиненный ОБУЧАЮЩИМСЯ имуществу ИСПОЛНИТЕЛЯ, в соответствии с законодательством Российской Федерации;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3.5.4 самостоятельно получить согласие лиц, указанных в качестве дополнительных контактных лиц в Разделе 1 2 настоящего Договора, на предоставление их персональных данных ИСПОЛНИТЕЛЮ для целей, предусмотренных настоящим Договором. В случае предъявления к ИСПОЛНИТЕЛЮ каких-либо претензий со стороны третьих лиц, указанных в качестве дополнительных контактных лиц, прямо или косвенно связанных с неисполнением ЗАКАЗЧИКОМ своих обязательств, предусмотренных настоящим пунктом Договора, ЗАКАЗЧИК обязуется разрешить подобные претензии своими силами и за свой счет, а также компенсировать ИСПОЛНИТЕЛЮ все документально подтвержденные убытки (включая, но не ограничиваясь, штрафные санкции, компенсации, выплаты на основании судебного решения), прямо или косвенно связанные с таким неисполнением.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3.6 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ЗАКАЗЧИК вправе: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3.6.1 получать информацию, касающуюся успеваемости и поведения ОБУЧАЮЩЕГОСЯ в АНО ВО МВА;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3.6.2 получать информацию по вопросам, касающимся организации исполнения образовательных услуг, предусмотренных п. 2.1. настоящего Договора и образовательной деятельности ИСПОЛНИТЕЛЯ.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ФИНАНСОВЫЕ УСЛОВИЯ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8"/>
          <w:tab w:val="left" w:pos="9864"/>
          <w:tab w:val="left" w:pos="10301"/>
        </w:tabs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 Полная стоимость образовательных услуг за весь период обучения ОБУЧАЮЩЕГОСЯ составляет: ___________ (________) рублей 00 копеек.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8"/>
          <w:tab w:val="left" w:pos="9864"/>
          <w:tab w:val="left" w:pos="10301"/>
        </w:tabs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 Оплата обучения производится по семестрам. Стоимость обучения по семестрам составляет (в рублях):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78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семестр: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семестр: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6"/>
        </w:tabs>
        <w:spacing w:after="0" w:before="0" w:line="226" w:lineRule="auto"/>
        <w:ind w:left="8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 Стоимость обучения не облагается НДС на основании ст. 346.12 и ст. 346.13 гл. 26.2 НК РФ.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этом случае размер стоимости обучения определяется ректором и оформляется приказом по АНО ВО МВА, на основе которого СТОРОНЫ заключат дополнительное соглашение к настоящему Договору об изменении стоимости обучения. Доплаты за прошедшие семестры обучения при этом не допускаются.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4.5 Оплата обучения производится за семестры авансом: не позднее 31 августа за осенний семестр и не позднее 31 января за весенний семестр. Оплата обучения за первый семестр осуществляется до дня фактического начала обучения ОБУЧАЮЩЕГОСЯ.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4.6 При зачислении ОБУЧАЮЩЕГОСЯ в АНО ВО МВА в порядке перевода из другой организации, осуществляющей образовательную деятельность, предельный срок для оплаты обучения в текущем семестре устанавливается не позднее последнего календарного дня полного календарного месяца, следующего за днем заключения настоящего Договора.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4.7 Просрочкой оплаты обучения считается задержка оплаты обучения на один и более календарных дней. Условия настоящего пункта не применяются при оплате обучения ОБУЧАЮЩЕГОСЯ в первом семестре.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4.8 В случае просрочки оплаты обучения ЗАКАЗЧИК выплачивает ИСПОЛНИТЕЛЮ неустойку в размере 10 000 (десяти тысяч) рублей за каждый месяц просрочки.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4.9 Если обучение ОБУЧАЮЩЕГОСЯ не было оплачено в установленный срок, то данное обстоятельство является основанием для отчисления ОБУЧАЮЩЕГОСЯ в соответствии с пп. «и» п. 3.2.3. настоящего Договора.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4.10 Оплата обучения может осуществляться за счет собственных средств ОБУЧАЮЩЕГОСЯ или ЗАКАЗЧИКА либо с привлечением заемных средств, предоставляемых третьими лицами.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4.11 Размер стоимости обучения вносится в рублях на расчетный счет ИСПОЛНИТЕЛЯ. Если оплата стоимости обучения была произведена за период, превышающий один семестр, то данный платеж за последующий(ие) период(ы) обучения будет рассматриваться как авансовый.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4.12 В случае отказа ЗАКАЗЧИКА от подписания дополнительного соглашения к настоящему Договору, предусматривающему увеличение стоимости обучения в порядке п. 4.4. настоящего Договора, ИСПОЛНИТЕЛЬ вправе отказаться от исполнения настоящего Договора или в случаях, предусмотренных ст. 451 ГК РФ, изменить условия настоящего Договора в судебном порядке.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4.13 В случае, если обучение ОБУЧАЮЩЕГОСЯ не было оплачено либо было оплачено не полностью, ИСПОЛНИТЕЛЬ вправе не допускать ОБУЧАЮЩЕГОСЯ к промежуточной, равно как и к Государственной итоговой аттестации.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4.14 Стипендию ИСПОЛНИТЕЛЬ не выплачивает.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ОТВЕТСТВЕННОСТЬ СТОРОН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8"/>
        </w:tabs>
        <w:spacing w:after="95" w:before="0" w:line="200" w:lineRule="auto"/>
        <w:ind w:left="8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ДОПОЛНИТЕЛЬНЫЕ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 Приказ о зачислении ОБУЧАЮЩЕГОСЯ в АНО ВО МВА издается в соответствии с Правилами приема и в установленные в них сроки. В случае предоставления ОБУЧАЮЩИМСЯ сведений, не соответствующих действительности, ИСПОЛНИТЕЛЬ возвращает документы ОБУЧАЮЩЕМУСЯ.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6.2 ИСПОЛНИТЕЛЬ не гарантирует предоставление ОБУЧАЮЩЕМУСЯ жилого помещения для проживания, а также осуществление регистрации по месту пребывания (месту жительства). Обеспечение жилым помещением для проживания, регистрация и снятие с регистрационного учета в соответствии с законодательством Российской Федерации осуществляются ОБУЧАЮЩИМСЯ самостоятельно.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6.3 При отчислении ОБУЧАЮЩЕГОСЯ из АНО ВО МВА ему в трехдневный срок после издания приказа об отчислении выдается справка об обучении или о периоде обучения по письменному заявлению ОБУЧАЮЩЕГОСЯ по образцу, самостоятельно устанавливаемому ИСПОЛНИТЕЛЕМ.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6.4 Отчисленный ОБУЧАЮЩИЙСЯ имеет право на восстановление в АНО ВО МВА в течение 5 (Пяти) лет с момента отчисления, но не ранее завершения учебного года (семестра), в котором ОБУЧАЮЩИЙСЯ был отчислен. При этом с ОБУЧАЮЩИМСЯ заключается новый Договор на условиях, принятых ИСПОЛНИТЕЛЕМ на момент восстановления.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6.5 В случае если ЗАКАЗЧИКОМ является юридическое лицо, по окончании каждого семестра Стороны подписывают Акт об оказанных услугах.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6.6 В случае изменения номера мобильного телефона либо адреса электронной почты ОБУЧАЮЩИЙСЯ должен письменно уведомить ИСПОЛНИТЕЛЯ (декана факультета) в кратчайший срок.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6.7 В случае неисполнения либо ненадлежащего исполнения ЗАКАЗЧИКОМ обязательств по оплате обучения ОБУЧАЮЩЕГОСЯ, а также неисполнения либо ненадлежащего исполнения ОБУЧАЮЩИМСЯ обязанностей, установленных п. 3.3.14. настоящего Договора, ИСПОЛНИТЕЛЬ вправе без предварительного уведомления приостановить исполнение встречных обязательств в соответствии со ст. 328 ГК РФ, включая, но не ограничиваясь, оказание образовательных услуг, предоставление документов по запросу ОБУЧАЮЩЕГОСЯ, оказание информационных и иных дополнительных услуг в соответствии с настоящим Договором, до момента надлежащего исполнения ЗАКАЗЧИКОМ своих обязательств.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9" w:before="0" w:line="200" w:lineRule="auto"/>
        <w:ind w:left="8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7.1 Настоящий Договор вступает в силу со дня его заключения. При этом образовательные отношения между СТОРОНАМИ, определенные настоящим Договором, возникают с момента зачисления ОБУЧАЮЩЕГОСЯ в АНО ВО МВА.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7.2 Положения раздела 2 настоящего Договора действуют до момента отчисления ОБУЧАЮЩЕГОСЯ из АНО ВО МВА.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9" w:before="0" w:line="200" w:lineRule="auto"/>
        <w:ind w:left="8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  <w:bookmarkStart w:colFirst="0" w:colLast="0" w:name="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УСЛОВИЯ ИЗМЕНЕНИЯ И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 Изменения и дополнения к настоящему Договору должны быть совершены в письменной форме и подписаны Сторонами, если иное не установлено настоящим Договором.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8.2 Настоящий Договор может быть расторгнут по соглашению сторон.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8.3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8.4 Настоящий Договор может быть изменен по инициативе ЗАКАЗЧИКА в случаях, предусмотренных пунктами 18-21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8.5 Информация об изменении стоимости обучения размещается на территории ИСПОЛНИТЕЛЯ в местах, доступных для студентов, и на WEB-сайте ИСПОЛНИТЕЛЯ, а также доводится до сведения ОБУЧАЮЩЕГОСЯ путем ее направления в личный кабинет ОБУЧАЮЩЕГОСЯ в электронной информационно-образовательной среде АНО ВО МВА. С момента соответствующего размещения и направления указанной информации ОБУЧАЮЩИЙСЯ считается уведомленным о таких изменениях.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8.6 При отчислении ОБУЧАЮЩЕГОСЯ по основаниям, предусмотренным п. 3.2.3 настоящего Договора и ч. 2 ст. 61 Федерального закона «Об образовании в Российской Федерации», настоящий Договор расторгается с момента издания приказа об отчислении ОБУЧАЮЩЕГОСЯ.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8.7 В случае неявки по неуважительной причине ОБУЧАЮЩЕГОСЯ более, чем на 50% аудиторных занятий в течение одного семестра, ИСПОЛНИТЕЛЬ вправе в одностороннем порядке перевести ОБУЧАЮЩЕГОСЯ в следующем семестре на иной режим предоставления образовательных услуг, в том числе с применением информационно-телекоммуникационных сетей, с обязательным уведомлением ОБУЧАЮЩЕГОСЯ посредством размещения соответствующей информации в личном кабинете ОБУЧАЮЩЕГОСЯ. Финансовые условия при этом изменению не подлежат.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8.8 В случае одностороннего отказа ОБУЧАЮЩЕГОСЯ/ЗАКАЗЧИКА от исполнения настоящего Договора до начала обучения, авансовая оплата возвращается ЗАКАЗЧИКУ в полном объеме, в течение 14 дней с даты получения ИСПОЛНИТЕЛЕМ правильно оформленного оригинала подписанного заявления ОБУЧАЮЩЕГОСЯ о возврате денежных средств с указанием корректных платежных данных.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8.9 В случае одностороннего отказа ОБУЧАЩЕГОСЯ/ЗАКАЗЧИКА от исполнения настоящего Договора во время обучения, оплата, произведенная за обучение текущего семестр, возвращается ЗАКАЗЧИКУ в течение 14 дней с даты издания приказа об отчислении, за исключением расходов, понесенных ИСПОЛНИТЕЛЕМ на организацию обучения. При этом сумма авансовых платежей за предстоящие семестры возвращается в полном объеме.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8.10 В случае одностороннего отказа ОБУЧАЩЕГОСЯ/ЗАКАЗЧИКА от исполнения настоящего Договора при наличии финансовой задолженности за обучение, ЗАКАЗЧИК обязуется возместить ИСПОЛНИТЕЛЮ расходы, понесенные ИСПОЛНИТЕЛЕМ на организацию обучения.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8.11 Для целей п. 8.8-п.8.10 настоящего Договора под односторонним отказом ОБУЧАЮЩЕГОСЯ/ЗАКАЗЧИКА от исполнения настоящего Договора понимается его письменное заявление об отказе от исполнения настоящего Договора, поданное в АНО ВО МВА (декану факультета).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8.12 Стороны договорились, что образовательные услуги в соответствии с настоящим Договором оказываются с даты заключения настоящего Договора и до даты получения ИСПОЛНИТЕЛЕМ письменного заявления ОБУЧАЮЩЕГОСЯ/ЗАКАЗЧИКА об отказе от настоящего Договора или письменного заявления ОБУЧАЮЩЕГОСЯ об отчислении.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8.13 В случае прекращения деятельности ИСПОЛНИТЕЛЯ, аннулирования соответствующей лицензии учредитель и (или) уполномоченный им орган управления ИСПОЛНИТЕЛЯ обеспечивают перевод ОБУЧАЮЩЕГОСЯ с его согласия или с согласия ЗАКАЗЧИКА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и (или) уполномоченный им орган управления ИСПОЛНИТЕЛЯ обеспечивают по заявлению ОБУЧАЮЩЕГОСЯ или ЗАКАЗЧИКА перевод ОБУЧАЮЩЕГОСЯ в другие организации, осуществляющие образовательную деятельность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ЗАКЛЮЧИТЕЛЬНЫЕ ПОЛОЖЕНИЯ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 Если одна из Сторон изменит свои реквизиты, то она обязана информировать об этом другую Сторону в течение 3 (Трех) рабочих дней после того, как новые реквизиты вступят в силу. ИСПОЛНИТЕЛЬ информирует ОБУЧАЮЩЕГОСЯ об изменениях реквизитов путем размещения данной информации на WEB-сайте ИСПОЛНИТЕЛЯ.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9.2 Настоящий Договор составлен в количестве экземпляров, равном числу Сторон настоящего Договора, по одному для каждой из Сторон. Все экземпляры имеют одинаковую юридическую силу.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9.3 Стороны пришли к соглашению об использовании в настоящем Договоре факсимильного воспроизведения подписи от ИСПОЛНИТЕЛЯ с помощью средств механического или иного копирования. Для подписания договора и обмена документами в электронном виде, стороны пришли к соглашению о возможности использования усиленной квалифицированной электронной подписи, выданной удостоверяющим центром, аккредитованным Министерством связи и массовых коммуникаций Российской Федерации. Такие документы и договор признается надлежащим образом подписанными сторонами и имеют юридическую силу до момента получения сторонами подписанных собственноручно оригиналов таких документов. Обмен оригиналами осуществляется в течение срока, не превышающего 1 календарный месяц.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Адреса, реквизиты и подписи СТОРОН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8133"/>
        <w:tblGridChange w:id="0">
          <w:tblGrid>
            <w:gridCol w:w="2518"/>
            <w:gridCol w:w="813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образовательная организация высшего образования «Международная Ветеринарная Академия» (АНО ВО МВА) Место нахождения: 140090, Московская область, г. Дзержинский, ул. Зеленая, д. 16, эт/пом 1/1. ОГРН: 1205000036713 Р/С 40703810840000002112 К/С 30101810400000000225 Банк: ПАО СБЕРБАНК ИНН 5027285909 КПП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502701001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БИК 044525225 ОКПО 44159397 ОКФС 16 ОКОПФ 71400 ОКВЭД 85.22 Телефон (495) 995-50-30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ОБУЧАЮЩИЙСЯ: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Зарегистрирован по адресу: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Фактическое место жительства: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Паспортные данные: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8"/>
              </w:tabs>
              <w:spacing w:after="0" w:before="0" w:line="250" w:lineRule="auto"/>
              <w:ind w:left="0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почты: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ЗАКАЗЧИК: 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Зарегистрирован по адресу: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Фактическое место жительства: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Паспортные данные: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Телефон: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почты: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5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7"/>
        <w:gridCol w:w="3494"/>
        <w:gridCol w:w="3930"/>
        <w:tblGridChange w:id="0">
          <w:tblGrid>
            <w:gridCol w:w="3227"/>
            <w:gridCol w:w="3494"/>
            <w:gridCol w:w="39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2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Ректор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2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2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______________П.П. Ершов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42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                                М.П.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Обучающийся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____________/______________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Заказчик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____________/____________</w:t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ОБУЧАЮЩЕМУСЯ и ЗАКАЗЧИКУ разъяснено содержание всех положений настоящего Договора.</w:t>
        <w:br w:type="textWrapping"/>
        <w:t xml:space="preserve">ОБУЧАЮЩИЙСЯ и ЗАКАЗЧИК ознакомлены с Уставом ИСПОЛНИТЕЛЯ, Лицензией на осуществление образовательной деятельности, с Образовательной программой, в том числе с учебным</w:t>
        <w:br w:type="textWrapping"/>
        <w:t xml:space="preserve">планом. ОБУЧАЮЩИЙСЯ и ЗАКАЗЧИК не имеют невыясненных вопросов по содержанию настоящего Договора и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согласны с его условиями.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ОБУЧАЮЩЕГОСЯ и/или ЗАКАЗЧИКА доведена в полном объеме информация об оказываемых платных</w:t>
        <w:br w:type="textWrapping"/>
        <w:t xml:space="preserve">образовательных услугах, предусмотренная Законом Российской Федерации от 7 февраля 1992 г. № 2300-1 «О защите</w:t>
        <w:br w:type="textWrapping"/>
        <w:t xml:space="preserve">прав потребителей» и Федеральным законом от 29 декабря 2012 г. № 273-ФЗ «Об образовании в Российской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Федерации».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420" w:top="278" w:left="670" w:right="795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